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90F9F8" w14:textId="77777777" w:rsidR="00497BCE" w:rsidRPr="00497BCE" w:rsidRDefault="00251919" w:rsidP="00497BCE">
      <w:pPr>
        <w:spacing w:after="160" w:line="288" w:lineRule="auto"/>
        <w:jc w:val="center"/>
        <w:rPr>
          <w:rFonts w:ascii="Times New Roman" w:eastAsia="Times New Roman" w:hAnsi="Times New Roman" w:cs="Times New Roman"/>
          <w:b/>
          <w:iCs/>
          <w:sz w:val="32"/>
          <w:szCs w:val="36"/>
        </w:rPr>
      </w:pPr>
      <w:r w:rsidRPr="00497BCE">
        <w:rPr>
          <w:rFonts w:ascii="Times New Roman" w:eastAsia="Times New Roman" w:hAnsi="Times New Roman" w:cs="Times New Roman"/>
          <w:b/>
          <w:iCs/>
          <w:sz w:val="32"/>
          <w:szCs w:val="36"/>
        </w:rPr>
        <w:t>Những Lời Khai Thị Trí Huệ Trong Kinh Kim Cang</w:t>
      </w:r>
    </w:p>
    <w:p w14:paraId="793E5012" w14:textId="65196051" w:rsidR="00251919" w:rsidRPr="00497BCE" w:rsidRDefault="00251919" w:rsidP="00497BCE">
      <w:pPr>
        <w:spacing w:after="0" w:line="288" w:lineRule="auto"/>
        <w:rPr>
          <w:rFonts w:ascii="Times New Roman" w:eastAsia="Times New Roman" w:hAnsi="Times New Roman" w:cs="Times New Roman"/>
          <w:b/>
          <w:iCs/>
          <w:sz w:val="28"/>
          <w:szCs w:val="28"/>
        </w:rPr>
      </w:pPr>
      <w:r w:rsidRPr="00497BCE">
        <w:rPr>
          <w:rFonts w:ascii="Times New Roman" w:eastAsia="Times New Roman" w:hAnsi="Times New Roman" w:cs="Times New Roman"/>
          <w:b/>
          <w:iCs/>
          <w:sz w:val="28"/>
          <w:szCs w:val="28"/>
        </w:rPr>
        <w:t>Chủ Đề 797:</w:t>
      </w:r>
      <w:r w:rsidRPr="00497BCE">
        <w:rPr>
          <w:rFonts w:ascii="Times New Roman" w:eastAsia="Times New Roman" w:hAnsi="Times New Roman" w:cs="Times New Roman"/>
          <w:iCs/>
          <w:sz w:val="28"/>
          <w:szCs w:val="28"/>
        </w:rPr>
        <w:t xml:space="preserve"> </w:t>
      </w:r>
      <w:r w:rsidRPr="00497BCE">
        <w:rPr>
          <w:rFonts w:ascii="Times New Roman" w:hAnsi="Times New Roman" w:cs="Times New Roman"/>
          <w:b/>
          <w:sz w:val="28"/>
          <w:szCs w:val="28"/>
        </w:rPr>
        <w:t>Bởi Do Đời Trước Có Tạo Thiện Nghiệp, Quả Ấy Chín Muồi Trước</w:t>
      </w:r>
    </w:p>
    <w:p w14:paraId="09250790" w14:textId="4B6355AC" w:rsidR="00F1403B" w:rsidRDefault="00F1403B" w:rsidP="00F1403B">
      <w:pPr>
        <w:spacing w:after="0" w:line="288" w:lineRule="auto"/>
        <w:rPr>
          <w:rFonts w:ascii="Times New Roman" w:eastAsia="Times New Roman" w:hAnsi="Times New Roman" w:cs="Times New Roman"/>
          <w:b/>
          <w:bCs/>
          <w:sz w:val="28"/>
          <w:szCs w:val="28"/>
        </w:rPr>
      </w:pPr>
      <w:r w:rsidRPr="00F1403B">
        <w:rPr>
          <w:rFonts w:ascii="Times New Roman" w:eastAsia="Times New Roman" w:hAnsi="Times New Roman" w:cs="Times New Roman"/>
          <w:b/>
          <w:bCs/>
          <w:sz w:val="28"/>
          <w:szCs w:val="28"/>
        </w:rPr>
        <w:t>Chủ giảng:</w:t>
      </w:r>
      <w:r w:rsidRPr="00F1403B">
        <w:rPr>
          <w:rFonts w:ascii="Times New Roman" w:eastAsia="Times New Roman" w:hAnsi="Times New Roman" w:cs="Times New Roman"/>
          <w:bCs/>
          <w:sz w:val="28"/>
          <w:szCs w:val="28"/>
        </w:rPr>
        <w:t xml:space="preserve"> Pháp sư Tịnh Không</w:t>
      </w:r>
    </w:p>
    <w:p w14:paraId="6692CBBB" w14:textId="7F70100F" w:rsidR="00251919" w:rsidRPr="00497BCE" w:rsidRDefault="00251919" w:rsidP="00497BCE">
      <w:pPr>
        <w:spacing w:after="0" w:line="288" w:lineRule="auto"/>
        <w:rPr>
          <w:rFonts w:ascii="Times New Roman" w:eastAsia="Times New Roman" w:hAnsi="Times New Roman" w:cs="Times New Roman"/>
          <w:sz w:val="28"/>
          <w:szCs w:val="28"/>
        </w:rPr>
      </w:pPr>
      <w:r w:rsidRPr="00497BCE">
        <w:rPr>
          <w:rFonts w:ascii="Times New Roman" w:eastAsia="Times New Roman" w:hAnsi="Times New Roman" w:cs="Times New Roman"/>
          <w:b/>
          <w:bCs/>
          <w:sz w:val="28"/>
          <w:szCs w:val="28"/>
        </w:rPr>
        <w:t>Thời gian:</w:t>
      </w:r>
      <w:r w:rsidRPr="00497BCE">
        <w:rPr>
          <w:rFonts w:ascii="Times New Roman" w:eastAsia="Times New Roman" w:hAnsi="Times New Roman" w:cs="Times New Roman"/>
          <w:sz w:val="28"/>
          <w:szCs w:val="28"/>
        </w:rPr>
        <w:t xml:space="preserve"> Tháng 05 năm 1995</w:t>
      </w:r>
    </w:p>
    <w:p w14:paraId="289EB541" w14:textId="77777777" w:rsidR="00251919" w:rsidRPr="00497BCE" w:rsidRDefault="00251919" w:rsidP="00497BCE">
      <w:pPr>
        <w:spacing w:after="0" w:line="288" w:lineRule="auto"/>
        <w:rPr>
          <w:rFonts w:ascii="Times New Roman" w:eastAsia="Times New Roman" w:hAnsi="Times New Roman" w:cs="Times New Roman"/>
          <w:sz w:val="28"/>
          <w:szCs w:val="28"/>
        </w:rPr>
      </w:pPr>
      <w:r w:rsidRPr="00497BCE">
        <w:rPr>
          <w:rFonts w:ascii="Times New Roman" w:eastAsia="Times New Roman" w:hAnsi="Times New Roman" w:cs="Times New Roman"/>
          <w:b/>
          <w:bCs/>
          <w:sz w:val="28"/>
          <w:szCs w:val="28"/>
        </w:rPr>
        <w:t>Địa điểm:</w:t>
      </w:r>
      <w:r w:rsidRPr="00497BCE">
        <w:rPr>
          <w:rFonts w:ascii="Times New Roman" w:eastAsia="Times New Roman" w:hAnsi="Times New Roman" w:cs="Times New Roman"/>
          <w:sz w:val="28"/>
          <w:szCs w:val="28"/>
        </w:rPr>
        <w:t xml:space="preserve"> Cư Sĩ Lâm Phật Giáo Singapore</w:t>
      </w:r>
    </w:p>
    <w:p w14:paraId="6B9C3CCD" w14:textId="77777777" w:rsidR="00251919" w:rsidRPr="00497BCE" w:rsidRDefault="00251919" w:rsidP="00497BCE">
      <w:pPr>
        <w:spacing w:after="0" w:line="288" w:lineRule="auto"/>
        <w:rPr>
          <w:rFonts w:ascii="Times New Roman" w:eastAsia="Times New Roman" w:hAnsi="Times New Roman" w:cs="Times New Roman"/>
          <w:sz w:val="28"/>
          <w:szCs w:val="28"/>
        </w:rPr>
      </w:pPr>
      <w:r w:rsidRPr="00497BCE">
        <w:rPr>
          <w:rFonts w:ascii="Times New Roman" w:eastAsia="Times New Roman" w:hAnsi="Times New Roman" w:cs="Times New Roman"/>
          <w:b/>
          <w:bCs/>
          <w:sz w:val="28"/>
          <w:szCs w:val="28"/>
        </w:rPr>
        <w:t>Trích lục từ:</w:t>
      </w:r>
      <w:r w:rsidRPr="00497BCE">
        <w:rPr>
          <w:rFonts w:ascii="Times New Roman" w:eastAsia="Times New Roman" w:hAnsi="Times New Roman" w:cs="Times New Roman"/>
          <w:sz w:val="28"/>
          <w:szCs w:val="28"/>
        </w:rPr>
        <w:t xml:space="preserve"> Báo cáo nghiên cứu Kim Cang Bát Nhã (Tập 067)</w:t>
      </w:r>
    </w:p>
    <w:p w14:paraId="63D57B88" w14:textId="77777777" w:rsidR="00251919" w:rsidRPr="00497BCE" w:rsidRDefault="00251919" w:rsidP="00497BCE">
      <w:pPr>
        <w:spacing w:after="0" w:line="288" w:lineRule="auto"/>
        <w:rPr>
          <w:rFonts w:ascii="Times New Roman" w:eastAsia="Times New Roman" w:hAnsi="Times New Roman" w:cs="Times New Roman"/>
          <w:sz w:val="28"/>
          <w:szCs w:val="28"/>
        </w:rPr>
      </w:pPr>
      <w:r w:rsidRPr="00497BCE">
        <w:rPr>
          <w:rFonts w:ascii="Times New Roman" w:eastAsia="Times New Roman" w:hAnsi="Times New Roman" w:cs="Times New Roman"/>
          <w:b/>
          <w:sz w:val="28"/>
          <w:szCs w:val="28"/>
        </w:rPr>
        <w:t>Chuyển ngữ:</w:t>
      </w:r>
      <w:r w:rsidRPr="00497BCE">
        <w:rPr>
          <w:rFonts w:ascii="Times New Roman" w:eastAsia="Times New Roman" w:hAnsi="Times New Roman" w:cs="Times New Roman"/>
          <w:sz w:val="28"/>
          <w:szCs w:val="28"/>
        </w:rPr>
        <w:t xml:space="preserve"> Tịch Minh</w:t>
      </w:r>
    </w:p>
    <w:p w14:paraId="0FF10260" w14:textId="49A298A6" w:rsidR="00710E3A" w:rsidRPr="00497BCE" w:rsidRDefault="00497BCE" w:rsidP="00A20A44">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2CA90A56" w14:textId="77777777" w:rsidR="00497BCE" w:rsidRPr="00497BCE" w:rsidRDefault="00710E3A" w:rsidP="00497BCE">
      <w:pPr>
        <w:pStyle w:val="NormalWeb"/>
        <w:spacing w:before="0" w:beforeAutospacing="0" w:after="160" w:afterAutospacing="0" w:line="288" w:lineRule="auto"/>
        <w:ind w:firstLine="540"/>
        <w:jc w:val="both"/>
        <w:rPr>
          <w:b/>
          <w:sz w:val="28"/>
          <w:szCs w:val="28"/>
        </w:rPr>
      </w:pPr>
      <w:r w:rsidRPr="00497BCE">
        <w:rPr>
          <w:rFonts w:eastAsia="DFKai-SB"/>
          <w:b/>
          <w:sz w:val="28"/>
          <w:szCs w:val="28"/>
        </w:rPr>
        <w:t>【</w:t>
      </w:r>
      <w:r w:rsidRPr="00497BCE">
        <w:rPr>
          <w:b/>
          <w:bCs/>
          <w:sz w:val="28"/>
          <w:szCs w:val="28"/>
        </w:rPr>
        <w:t>Bởi do đời trước có tạo thiện nghiệp, quả ấy chín muồi trước.</w:t>
      </w:r>
      <w:r w:rsidRPr="00497BCE">
        <w:rPr>
          <w:rFonts w:eastAsia="DFKai-SB"/>
          <w:b/>
          <w:sz w:val="28"/>
          <w:szCs w:val="28"/>
        </w:rPr>
        <w:t>】</w:t>
      </w:r>
    </w:p>
    <w:p w14:paraId="147F0940" w14:textId="77777777" w:rsidR="00497BCE" w:rsidRPr="00497BCE" w:rsidRDefault="00710E3A" w:rsidP="00497BCE">
      <w:pPr>
        <w:pStyle w:val="NormalWeb"/>
        <w:spacing w:before="0" w:beforeAutospacing="0" w:after="160" w:afterAutospacing="0" w:line="288" w:lineRule="auto"/>
        <w:ind w:firstLine="540"/>
        <w:jc w:val="both"/>
        <w:rPr>
          <w:sz w:val="28"/>
          <w:szCs w:val="28"/>
        </w:rPr>
      </w:pPr>
      <w:r w:rsidRPr="00497BCE">
        <w:rPr>
          <w:sz w:val="28"/>
          <w:szCs w:val="28"/>
        </w:rPr>
        <w:t>Đây là một nguyên nhân. Đời trước tạo ác nghiệp, nhưng đời này không đọa vào ba đường ác (tam đồ), vẫn được thân người, đây là nguyên nhân gì? Là do đời trước chúng ta cũng có thiện nghiệp, thiện nghiệp đó chín muồi trước, thọ quả báo trước, còn ác nghiệp thì chưa báo đền, chính là nguyên nhân như vậy. Điều này giải thích một cách tường tận lý do vì sao tu học Đại Thừa, xả mình vì người, làm lợi ích cho chúng sanh, mà vẫn còn gặp phải muôn vàn chướng duyên không thuận lợi.</w:t>
      </w:r>
    </w:p>
    <w:p w14:paraId="5989A547" w14:textId="77777777" w:rsidR="00497BCE" w:rsidRPr="00497BCE" w:rsidRDefault="00710E3A" w:rsidP="00497BCE">
      <w:pPr>
        <w:pStyle w:val="NormalWeb"/>
        <w:spacing w:before="0" w:beforeAutospacing="0" w:after="160" w:afterAutospacing="0" w:line="288" w:lineRule="auto"/>
        <w:ind w:firstLine="540"/>
        <w:jc w:val="both"/>
        <w:rPr>
          <w:sz w:val="28"/>
          <w:szCs w:val="28"/>
        </w:rPr>
      </w:pPr>
      <w:r w:rsidRPr="00497BCE">
        <w:rPr>
          <w:sz w:val="28"/>
          <w:szCs w:val="28"/>
        </w:rPr>
        <w:t>Chúng ta thấu hiểu được sự thật này, thì tuyệt đối sẽ không oán trời trách người, mà chỉ sanh tâm tàm quý (hổ thẹn), tâm hoan hỷ, tâm tri ân, sẽ sanh ra những tâm này. Đây là hiện tượng phước huệ của bản thân đang tăng trưởng, nghiệp chướng đang tiêu trừ. Nếu gặp phải những chuyện ngang trái nghịch lòng mà trong tâm cảm thấy bất bình, thì đó gọi là nghiệp chướng hiện tiền. Tội lỗi chưa bị diệt trừ, thứ hiện ra chính là nghiệp chướng, trong tâm phẫn hận bất bình, đây là nghiệp chướng hiện tiền, con người này không có phước huệ.</w:t>
      </w:r>
    </w:p>
    <w:p w14:paraId="753ED89C" w14:textId="77777777" w:rsidR="00497BCE" w:rsidRPr="00497BCE" w:rsidRDefault="00710E3A" w:rsidP="00497BCE">
      <w:pPr>
        <w:pStyle w:val="NormalWeb"/>
        <w:spacing w:before="0" w:beforeAutospacing="0" w:after="160" w:afterAutospacing="0" w:line="288" w:lineRule="auto"/>
        <w:ind w:firstLine="540"/>
        <w:jc w:val="both"/>
        <w:rPr>
          <w:sz w:val="28"/>
          <w:szCs w:val="28"/>
        </w:rPr>
      </w:pPr>
      <w:r w:rsidRPr="00497BCE">
        <w:rPr>
          <w:sz w:val="28"/>
          <w:szCs w:val="28"/>
        </w:rPr>
        <w:t>Người có phước huệ, thì tâm tình và thái độ của họ không phải như vậy; họ sanh tâm hoan hỷ, sanh tâm tàm quý, sanh tâm cảm kích, như thế là khác biệt; tuyệt đối không có cái ý niệm oán trời trách người. Đây là điều mà trong đời sống bình thường hằng ngày, chúng ta phải thời thời khắc khắc nhắc nhở chính mình, hễ chúng ta gặp phải sự việc không như ý, trong tâm liền khởi oán hận, thì nguy to! Nghiệp chướng hiện tiền rồi.</w:t>
      </w:r>
    </w:p>
    <w:p w14:paraId="0C0E9DEB" w14:textId="01E9100C" w:rsidR="0082544E" w:rsidRPr="00497BCE" w:rsidRDefault="00710E3A" w:rsidP="00497BCE">
      <w:pPr>
        <w:pStyle w:val="NormalWeb"/>
        <w:spacing w:before="0" w:beforeAutospacing="0" w:after="160" w:afterAutospacing="0" w:line="288" w:lineRule="auto"/>
        <w:ind w:firstLine="540"/>
        <w:jc w:val="both"/>
        <w:rPr>
          <w:sz w:val="28"/>
        </w:rPr>
      </w:pPr>
      <w:r w:rsidRPr="00497BCE">
        <w:rPr>
          <w:sz w:val="28"/>
          <w:szCs w:val="28"/>
        </w:rPr>
        <w:t xml:space="preserve">Phải làm sao đây? Tụng niệm Kinh Kim Cang rất có lợi ích, Kinh Kim Cang tụng nhiều vào, tụng cho thật thuần thục, hễ gặp phải sự việc này, trong tâm lập tức cảnh giác ngay. Đúng như câu nói: </w:t>
      </w:r>
      <w:r w:rsidR="00735991" w:rsidRPr="00497BCE">
        <w:rPr>
          <w:sz w:val="28"/>
          <w:szCs w:val="28"/>
        </w:rPr>
        <w:t>“</w:t>
      </w:r>
      <w:r w:rsidRPr="00497BCE">
        <w:rPr>
          <w:sz w:val="28"/>
          <w:szCs w:val="28"/>
        </w:rPr>
        <w:t>Không sợ niệm khởi, chỉ sợ giác chậm</w:t>
      </w:r>
      <w:r w:rsidR="00735991" w:rsidRPr="00497BCE">
        <w:rPr>
          <w:sz w:val="28"/>
          <w:szCs w:val="28"/>
        </w:rPr>
        <w:t>”</w:t>
      </w:r>
      <w:r w:rsidRPr="00497BCE">
        <w:rPr>
          <w:sz w:val="28"/>
          <w:szCs w:val="28"/>
        </w:rPr>
        <w:t xml:space="preserve">, một niệm oán trời trách người vừa dấy khởi lên, không sợ! Ý niệm </w:t>
      </w:r>
      <w:r w:rsidRPr="00497BCE">
        <w:rPr>
          <w:sz w:val="28"/>
          <w:szCs w:val="28"/>
        </w:rPr>
        <w:lastRenderedPageBreak/>
        <w:t>thứ hai liền xoay chuyển đổi lại ngay, không còn oán trời trách người nữa; thấu rõ được nghiệp chướng của chính mình, biết rằng phước đức nhân duyên của chúng sanh chưa hiện tiền, sự việc chính là như thế đó.</w:t>
      </w:r>
    </w:p>
    <w:sectPr w:rsidR="0082544E" w:rsidRPr="00497BCE" w:rsidSect="00497BC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E5D492" w14:textId="77777777" w:rsidR="00497BCE" w:rsidRDefault="00497BCE" w:rsidP="00497BCE">
      <w:pPr>
        <w:spacing w:after="0" w:line="240" w:lineRule="auto"/>
      </w:pPr>
      <w:r>
        <w:separator/>
      </w:r>
    </w:p>
  </w:endnote>
  <w:endnote w:type="continuationSeparator" w:id="0">
    <w:p w14:paraId="40188217" w14:textId="77777777" w:rsidR="00497BCE" w:rsidRDefault="00497BCE" w:rsidP="00497B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CA717" w14:textId="77777777" w:rsidR="00497BCE" w:rsidRDefault="00497B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C7CC2" w14:textId="6976AD56" w:rsidR="00497BCE" w:rsidRPr="00497BCE" w:rsidRDefault="00497BCE" w:rsidP="00497BCE">
    <w:pPr>
      <w:pStyle w:val="Footer"/>
      <w:tabs>
        <w:tab w:val="clear" w:pos="4513"/>
        <w:tab w:val="clear" w:pos="9026"/>
      </w:tabs>
      <w:jc w:val="center"/>
      <w:rPr>
        <w:rFonts w:ascii="Times New Roman" w:hAnsi="Times New Roman" w:cs="Times New Roman"/>
        <w:sz w:val="24"/>
      </w:rPr>
    </w:pPr>
    <w:r w:rsidRPr="00497BCE">
      <w:rPr>
        <w:rFonts w:ascii="Times New Roman" w:hAnsi="Times New Roman" w:cs="Times New Roman"/>
        <w:sz w:val="24"/>
      </w:rPr>
      <w:fldChar w:fldCharType="begin"/>
    </w:r>
    <w:r w:rsidRPr="00497BCE">
      <w:rPr>
        <w:rFonts w:ascii="Times New Roman" w:hAnsi="Times New Roman" w:cs="Times New Roman"/>
        <w:sz w:val="24"/>
      </w:rPr>
      <w:instrText xml:space="preserve"> PAGE  \* MERGEFORMAT </w:instrText>
    </w:r>
    <w:r w:rsidRPr="00497BCE">
      <w:rPr>
        <w:rFonts w:ascii="Times New Roman" w:hAnsi="Times New Roman" w:cs="Times New Roman"/>
        <w:sz w:val="24"/>
      </w:rPr>
      <w:fldChar w:fldCharType="separate"/>
    </w:r>
    <w:r w:rsidRPr="00497BCE">
      <w:rPr>
        <w:rFonts w:ascii="Times New Roman" w:hAnsi="Times New Roman" w:cs="Times New Roman"/>
        <w:noProof/>
        <w:sz w:val="24"/>
      </w:rPr>
      <w:t>1</w:t>
    </w:r>
    <w:r w:rsidRPr="00497BC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EA469" w14:textId="77777777" w:rsidR="00497BCE" w:rsidRDefault="00497B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0F1C68" w14:textId="77777777" w:rsidR="00497BCE" w:rsidRDefault="00497BCE" w:rsidP="00497BCE">
      <w:pPr>
        <w:spacing w:after="0" w:line="240" w:lineRule="auto"/>
      </w:pPr>
      <w:r>
        <w:separator/>
      </w:r>
    </w:p>
  </w:footnote>
  <w:footnote w:type="continuationSeparator" w:id="0">
    <w:p w14:paraId="236AFCA3" w14:textId="77777777" w:rsidR="00497BCE" w:rsidRDefault="00497BCE" w:rsidP="00497B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6401C" w14:textId="77777777" w:rsidR="00497BCE" w:rsidRDefault="00497B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CE4D8" w14:textId="77777777" w:rsidR="00497BCE" w:rsidRDefault="00497B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0314F" w14:textId="77777777" w:rsidR="00497BCE" w:rsidRDefault="00497B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72D0F"/>
    <w:rsid w:val="000352CE"/>
    <w:rsid w:val="00184AA4"/>
    <w:rsid w:val="00251919"/>
    <w:rsid w:val="00497BCE"/>
    <w:rsid w:val="005F687C"/>
    <w:rsid w:val="00710E3A"/>
    <w:rsid w:val="00735991"/>
    <w:rsid w:val="0079251A"/>
    <w:rsid w:val="00806B7D"/>
    <w:rsid w:val="0082544E"/>
    <w:rsid w:val="00A20A44"/>
    <w:rsid w:val="00C72D0F"/>
    <w:rsid w:val="00F1403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ED45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10E3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97B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7BCE"/>
  </w:style>
  <w:style w:type="paragraph" w:styleId="Footer">
    <w:name w:val="footer"/>
    <w:basedOn w:val="Normal"/>
    <w:link w:val="FooterChar"/>
    <w:uiPriority w:val="99"/>
    <w:unhideWhenUsed/>
    <w:rsid w:val="00497B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7B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7045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344</Words>
  <Characters>1967</Characters>
  <Application>Microsoft Office Word</Application>
  <DocSecurity>0</DocSecurity>
  <Lines>16</Lines>
  <Paragraphs>4</Paragraphs>
  <ScaleCrop>false</ScaleCrop>
  <Company/>
  <LinksUpToDate>false</LinksUpToDate>
  <CharactersWithSpaces>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2026-06-03T03:29:00Z</dcterms:created>
  <dcterms:modified xsi:type="dcterms:W3CDTF">2026-10-23T03:22:00Z</dcterms:modified>
</cp:coreProperties>
</file>